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37298B" w14:textId="52AEB495" w:rsidR="003A5F4C" w:rsidRDefault="002B716B">
      <w:pPr>
        <w:pStyle w:val="Ttulo3"/>
        <w:ind w:left="-426"/>
        <w:jc w:val="center"/>
      </w:pPr>
      <w:r>
        <w:t xml:space="preserve">INFORME </w:t>
      </w:r>
      <w:r w:rsidR="007441F7">
        <w:t>CONSOLIDADO</w:t>
      </w:r>
      <w:r>
        <w:t xml:space="preserve"> CONTRATO DE PRESTACIÓN DE SERVICIOS</w:t>
      </w:r>
    </w:p>
    <w:p w14:paraId="58419B0D" w14:textId="77777777" w:rsidR="003A5F4C" w:rsidRDefault="003A5F4C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5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3097"/>
        <w:gridCol w:w="6382"/>
      </w:tblGrid>
      <w:tr w:rsidR="003A5F4C" w14:paraId="04965424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67E62E97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3A5F4C" w14:paraId="0921EA7D" w14:textId="77777777">
        <w:trPr>
          <w:trHeight w:val="444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626912B" w14:textId="77777777" w:rsidR="003A5F4C" w:rsidRDefault="002B716B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38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9BD8EA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6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3A5F4C" w14:paraId="2AF79B8E" w14:textId="77777777">
              <w:trPr>
                <w:trHeight w:val="333"/>
              </w:trPr>
              <w:tc>
                <w:tcPr>
                  <w:tcW w:w="3212" w:type="dxa"/>
                </w:tcPr>
                <w:p w14:paraId="55DD6EFC" w14:textId="77777777" w:rsidR="003A5F4C" w:rsidRDefault="002B716B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78176089" w14:textId="77777777" w:rsidR="003A5F4C" w:rsidRDefault="002B716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  <w:p w14:paraId="33DF72B0" w14:textId="77777777" w:rsidR="003A5F4C" w:rsidRDefault="003A5F4C">
            <w:pPr>
              <w:jc w:val="both"/>
              <w:rPr>
                <w:rFonts w:ascii="Arial" w:eastAsia="Arial" w:hAnsi="Arial" w:cs="Arial"/>
              </w:rPr>
            </w:pPr>
          </w:p>
          <w:p w14:paraId="1E3F9ACA" w14:textId="77777777" w:rsidR="003A5F4C" w:rsidRDefault="003A5F4C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A5F4C" w14:paraId="02DF5B77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52D6C3D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09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A9E4E27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5319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2920E2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1EA71418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DC4A425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09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BD9F6F7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E40BD7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3A5F4C" w14:paraId="3C2DD7C4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ABAA028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09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49EE44A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ELIAS  DONCEL GUZMAN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A8C8D8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5CC85021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5BB571D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09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F09D65E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94.416.673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7719E06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328C795C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BB6D6E3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09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05E6E3A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8.055.000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B75D8B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3AF833CE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2189ACF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09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4F7CF9E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02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E4A0C4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3FF74BB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EE82CF2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09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C1118DC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6F35457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7648E1EC" w14:textId="77777777">
        <w:trPr>
          <w:trHeight w:val="333"/>
          <w:jc w:val="center"/>
        </w:trPr>
        <w:tc>
          <w:tcPr>
            <w:tcW w:w="4372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D20C1F1" w14:textId="77777777" w:rsidR="003A5F4C" w:rsidRDefault="002B716B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38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CBCE3D6" w14:textId="77777777" w:rsidR="003A5F4C" w:rsidRDefault="002B716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57D65CE" w14:textId="77777777" w:rsidR="003A5F4C" w:rsidRDefault="002B716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26B75A3E" w14:textId="6A0B68BB" w:rsidR="003A5F4C" w:rsidRDefault="002B716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7441F7">
              <w:rPr>
                <w:rFonts w:ascii="Arial" w:eastAsia="Arial" w:hAnsi="Arial" w:cs="Arial"/>
              </w:rPr>
              <w:t xml:space="preserve">  </w:t>
            </w:r>
            <w:r>
              <w:rPr>
                <w:rFonts w:ascii="Arial" w:eastAsia="Arial" w:hAnsi="Arial" w:cs="Arial"/>
              </w:rPr>
              <w:t xml:space="preserve">) Vencida </w:t>
            </w:r>
          </w:p>
          <w:p w14:paraId="630DBE29" w14:textId="77777777" w:rsidR="003A5F4C" w:rsidRDefault="002B716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</w:t>
            </w:r>
            <w:r>
              <w:rPr>
                <w:rFonts w:ascii="Arial" w:eastAsia="Arial" w:hAnsi="Arial" w:cs="Arial"/>
              </w:rPr>
              <w:t>cipada</w:t>
            </w:r>
          </w:p>
          <w:p w14:paraId="2145093B" w14:textId="77777777" w:rsidR="003A5F4C" w:rsidRDefault="002B716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707FEA35" w14:textId="77777777" w:rsidR="003A5F4C" w:rsidRDefault="003A5F4C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A5F4C" w14:paraId="7CA943C8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0FFF83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31CA2A45" w14:textId="77777777" w:rsidR="003A5F4C" w:rsidRDefault="003A5F4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3C45F33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8501F8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65DBC22B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49A54CF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097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FB43422" w14:textId="26A4F44E" w:rsidR="003A5F4C" w:rsidRDefault="007441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F40D944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585CF388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AB4DBDD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09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7638ADF" w14:textId="03BD14EA" w:rsidR="003A5F4C" w:rsidRDefault="007441F7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0D361D4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4002CD98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0F7895E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09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35D9046" w14:textId="77777777" w:rsidR="003A5F4C" w:rsidRDefault="002B716B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749EF4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230E6777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6962556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09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9231FA0" w14:textId="04DDCC8D" w:rsidR="003A5F4C" w:rsidRDefault="007441F7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80E643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07FD7A3B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AA412E0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09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37502A1" w14:textId="78E97AF7" w:rsidR="003A5F4C" w:rsidRDefault="007441F7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AF299A7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F4C" w14:paraId="43DBD3EA" w14:textId="7777777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2246E5C1" w14:textId="22920888" w:rsidR="003A5F4C" w:rsidRDefault="007441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INFORME CONSOLIDADO</w:t>
            </w:r>
          </w:p>
          <w:p w14:paraId="14E8D90F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3A5F4C" w14:paraId="51B26BAC" w14:textId="77777777">
        <w:trPr>
          <w:trHeight w:val="40"/>
          <w:jc w:val="center"/>
        </w:trPr>
        <w:tc>
          <w:tcPr>
            <w:tcW w:w="437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35D8C13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382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6D3AD77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3A5F4C" w14:paraId="3BD77E19" w14:textId="77777777">
        <w:trPr>
          <w:trHeight w:val="35"/>
          <w:jc w:val="center"/>
        </w:trPr>
        <w:tc>
          <w:tcPr>
            <w:tcW w:w="437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4D97D3A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1.1. Ejecutar las actividades asignadas </w:t>
            </w:r>
            <w:r>
              <w:rPr>
                <w:rFonts w:ascii="Arial" w:eastAsia="Arial" w:hAnsi="Arial" w:cs="Arial"/>
              </w:rPr>
              <w:lastRenderedPageBreak/>
              <w:t>por la</w:t>
            </w:r>
          </w:p>
          <w:p w14:paraId="66A5E871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Subsecretaría de Fomento, relacionadas con la gestión y análisis de información institucional; la actualización y verificación</w:t>
            </w:r>
          </w:p>
          <w:p w14:paraId="05D3371B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documental; la organización de soportes y registros; el seguimiento y</w:t>
            </w:r>
          </w:p>
          <w:p w14:paraId="12F5CA8C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acompañamien</w:t>
            </w:r>
            <w:r>
              <w:rPr>
                <w:rFonts w:ascii="Arial" w:eastAsia="Arial" w:hAnsi="Arial" w:cs="Arial"/>
              </w:rPr>
              <w:t>to a actividades</w:t>
            </w:r>
          </w:p>
          <w:p w14:paraId="7A681820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institucionales en oficina y campo; y la</w:t>
            </w:r>
          </w:p>
          <w:p w14:paraId="06727778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elaboración de reportes y consolidados</w:t>
            </w:r>
          </w:p>
          <w:p w14:paraId="705DE32C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finales, garantizando la trazabilidad,</w:t>
            </w:r>
          </w:p>
          <w:p w14:paraId="5CE1121C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confiabilidad y oportunidad de los insumos necesarios para la planeación, seguimiento</w:t>
            </w:r>
          </w:p>
          <w:p w14:paraId="41809137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y control de la gestión de la Secretaría del Deporte y la Recreación del Distrito de Santiago de Cali.</w:t>
            </w:r>
          </w:p>
          <w:p w14:paraId="7C4FCB09" w14:textId="77777777" w:rsidR="003A5F4C" w:rsidRDefault="003A5F4C">
            <w:pPr>
              <w:rPr>
                <w:rFonts w:ascii="Arial" w:eastAsia="Arial" w:hAnsi="Arial" w:cs="Arial"/>
              </w:rPr>
            </w:pPr>
          </w:p>
          <w:p w14:paraId="1C2D133B" w14:textId="77777777" w:rsidR="003A5F4C" w:rsidRDefault="002B716B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84774C3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2.Brindar apoyo en la planeación</w:t>
            </w:r>
          </w:p>
          <w:p w14:paraId="38570467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estratégica y desarrollar los p</w:t>
            </w:r>
            <w:r>
              <w:rPr>
                <w:rFonts w:ascii="Arial" w:eastAsia="Arial" w:hAnsi="Arial" w:cs="Arial"/>
              </w:rPr>
              <w:t>rocesos del Sistema de Gestión de Calidad y de participación Ciudadana a través de</w:t>
            </w:r>
          </w:p>
          <w:p w14:paraId="7D50B9A8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actividades que respalden el desarrollo, seguimiento y organización documental de las acciones del proyecto, garantizando el control, registro y disponibilidad de la</w:t>
            </w:r>
          </w:p>
          <w:p w14:paraId="1CEF64DC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</w:t>
            </w:r>
            <w:r>
              <w:rPr>
                <w:rFonts w:ascii="Arial" w:eastAsia="Arial" w:hAnsi="Arial" w:cs="Arial"/>
              </w:rPr>
              <w:t>ción correspondiente en los</w:t>
            </w:r>
          </w:p>
          <w:p w14:paraId="26FD0518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sistemas y archivos del área de Fomento.</w:t>
            </w:r>
          </w:p>
          <w:p w14:paraId="53B933E6" w14:textId="77777777" w:rsidR="003A5F4C" w:rsidRDefault="003A5F4C">
            <w:pPr>
              <w:rPr>
                <w:rFonts w:ascii="Arial" w:eastAsia="Arial" w:hAnsi="Arial" w:cs="Arial"/>
              </w:rPr>
            </w:pPr>
          </w:p>
          <w:p w14:paraId="0308D1A7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3.Brindar apoyo en todas las del Proceso de Gestión Documental bajo la normativa técnica que regula los archivos – Ley 594 de 2000. (Selección, valoración, alineación,</w:t>
            </w:r>
          </w:p>
          <w:p w14:paraId="045FB802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ordenación, expurgo, foliación, rotulación de documentos y cambio de carpeta) de todas las vigencias. y su debida custodia en la Secretaría del Deporte y la Recreación, siguiendo los lineamientos y políticas de la entidad.</w:t>
            </w:r>
          </w:p>
          <w:p w14:paraId="6722CB04" w14:textId="77777777" w:rsidR="003A5F4C" w:rsidRDefault="003A5F4C">
            <w:pPr>
              <w:rPr>
                <w:rFonts w:ascii="Arial" w:eastAsia="Arial" w:hAnsi="Arial" w:cs="Arial"/>
              </w:rPr>
            </w:pPr>
          </w:p>
          <w:p w14:paraId="3CD34251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Apoyar en la limpieza y mante</w:t>
            </w:r>
            <w:r>
              <w:rPr>
                <w:rFonts w:ascii="Arial" w:eastAsia="Arial" w:hAnsi="Arial" w:cs="Arial"/>
              </w:rPr>
              <w:t>nimiento de los depósitos, cajas y carpetas pertenecientes al Acervo Documental de la Secretaría del Deporte y la Recreación.</w:t>
            </w:r>
          </w:p>
          <w:p w14:paraId="0FA4013C" w14:textId="77777777" w:rsidR="003A5F4C" w:rsidRDefault="003A5F4C">
            <w:pPr>
              <w:rPr>
                <w:rFonts w:ascii="Arial" w:eastAsia="Arial" w:hAnsi="Arial" w:cs="Arial"/>
              </w:rPr>
            </w:pPr>
          </w:p>
          <w:p w14:paraId="21D00C2D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5.Las demás desarrolladas en el objeto</w:t>
            </w:r>
          </w:p>
          <w:p w14:paraId="456FE8B9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contractual.</w:t>
            </w:r>
          </w:p>
        </w:tc>
        <w:tc>
          <w:tcPr>
            <w:tcW w:w="6382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FE73509" w14:textId="77777777" w:rsidR="007441F7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OBLIGACION </w:t>
            </w:r>
            <w:r w:rsidR="002B716B">
              <w:rPr>
                <w:rFonts w:ascii="Arial" w:eastAsia="Arial" w:hAnsi="Arial" w:cs="Arial"/>
              </w:rPr>
              <w:t>1</w:t>
            </w:r>
          </w:p>
          <w:p w14:paraId="713FDAE5" w14:textId="0C8A6B0F" w:rsidR="003A5F4C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CUOTA 1. realicé</w:t>
            </w:r>
            <w:r w:rsidR="002B716B">
              <w:rPr>
                <w:rFonts w:ascii="Arial" w:eastAsia="Arial" w:hAnsi="Arial" w:cs="Arial"/>
              </w:rPr>
              <w:t xml:space="preserve"> el informe # </w:t>
            </w:r>
            <w:r>
              <w:rPr>
                <w:rFonts w:ascii="Arial" w:eastAsia="Arial" w:hAnsi="Arial" w:cs="Arial"/>
              </w:rPr>
              <w:t>1</w:t>
            </w:r>
            <w:r w:rsidR="002B716B">
              <w:rPr>
                <w:rFonts w:ascii="Arial" w:eastAsia="Arial" w:hAnsi="Arial" w:cs="Arial"/>
              </w:rPr>
              <w:t xml:space="preserve"> consolidado correspondiente al periodo enero–noviemb</w:t>
            </w:r>
            <w:r w:rsidR="002B716B">
              <w:rPr>
                <w:rFonts w:ascii="Arial" w:eastAsia="Arial" w:hAnsi="Arial" w:cs="Arial"/>
              </w:rPr>
              <w:t>re, integrando el análisis de los procesos de suscripción, aprobación, legalización y perfeccionamiento de contratos, las fechas de inicio y finalización pactadas, la verificación del FUID, identificó variaciones en los estados contractuales y presentó los</w:t>
            </w:r>
            <w:r w:rsidR="002B716B">
              <w:rPr>
                <w:rFonts w:ascii="Arial" w:eastAsia="Arial" w:hAnsi="Arial" w:cs="Arial"/>
              </w:rPr>
              <w:t xml:space="preserve"> hallazgos al equipo técnico y administrativo.</w:t>
            </w:r>
          </w:p>
          <w:p w14:paraId="39BD6D4A" w14:textId="0F73FE41" w:rsidR="003A5F4C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>
              <w:rPr>
                <w:rFonts w:ascii="Arial" w:eastAsia="Arial" w:hAnsi="Arial" w:cs="Arial"/>
              </w:rPr>
              <w:t xml:space="preserve">realicé el informe # </w:t>
            </w:r>
            <w:r>
              <w:rPr>
                <w:rFonts w:ascii="Arial" w:eastAsia="Arial" w:hAnsi="Arial" w:cs="Arial"/>
              </w:rPr>
              <w:t>2</w:t>
            </w:r>
            <w:r>
              <w:rPr>
                <w:rFonts w:ascii="Arial" w:eastAsia="Arial" w:hAnsi="Arial" w:cs="Arial"/>
              </w:rPr>
              <w:t xml:space="preserve"> consolidado correspondiente al periodo enero–noviembre, integrando el análisis de los procesos de suscripción, aprobación, legalización y perfeccionamiento de contratos, las fechas de inicio y finalización pactadas, la verificación del FUID, identificó variaciones en los estados contractuales y presentó los hallazgos al equipo técnico y administrativo</w:t>
            </w:r>
            <w:r>
              <w:rPr>
                <w:rFonts w:ascii="Arial" w:eastAsia="Arial" w:hAnsi="Arial" w:cs="Arial"/>
              </w:rPr>
              <w:t xml:space="preserve"> </w:t>
            </w:r>
          </w:p>
          <w:p w14:paraId="03D9426F" w14:textId="13CB6CF4" w:rsidR="003A5F4C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3. </w:t>
            </w:r>
            <w:r>
              <w:rPr>
                <w:rFonts w:ascii="Arial" w:eastAsia="Arial" w:hAnsi="Arial" w:cs="Arial"/>
              </w:rPr>
              <w:t>realicé el informe # 3 consolidado correspondiente al periodo enero–noviembre, integrando el análisis de los procesos de suscripción, aprobación, legalización y perfeccionamiento de contratos, las fechas de inicio y finalización pactadas, la verificación del FUID, identificó variaciones en los estados contractuales y presentó los hallazgos al equipo técnico y administrativo</w:t>
            </w:r>
          </w:p>
          <w:p w14:paraId="40D648C2" w14:textId="4A2688D6" w:rsidR="003A5F4C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OBLIGACION 2</w:t>
            </w:r>
          </w:p>
          <w:p w14:paraId="435C68DC" w14:textId="48F60A02" w:rsidR="007441F7" w:rsidRDefault="007441F7" w:rsidP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7441F7">
              <w:rPr>
                <w:rFonts w:ascii="Arial" w:eastAsia="Arial" w:hAnsi="Arial" w:cs="Arial"/>
              </w:rPr>
              <w:t>realicé apoyó en la elaboración y seguimiento del</w:t>
            </w:r>
            <w:r>
              <w:rPr>
                <w:rFonts w:ascii="Arial" w:eastAsia="Arial" w:hAnsi="Arial" w:cs="Arial"/>
              </w:rPr>
              <w:t xml:space="preserve"> c</w:t>
            </w:r>
            <w:r w:rsidRPr="007441F7">
              <w:rPr>
                <w:rFonts w:ascii="Arial" w:eastAsia="Arial" w:hAnsi="Arial" w:cs="Arial"/>
              </w:rPr>
              <w:t>ronograma destinado a la gestión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7441F7">
              <w:rPr>
                <w:rFonts w:ascii="Arial" w:eastAsia="Arial" w:hAnsi="Arial" w:cs="Arial"/>
              </w:rPr>
              <w:t>documental de las cuentas, asegurando el control, orden</w:t>
            </w:r>
            <w:r>
              <w:rPr>
                <w:rFonts w:ascii="Arial" w:eastAsia="Arial" w:hAnsi="Arial" w:cs="Arial"/>
              </w:rPr>
              <w:t xml:space="preserve"> </w:t>
            </w:r>
            <w:r w:rsidRPr="007441F7">
              <w:rPr>
                <w:rFonts w:ascii="Arial" w:eastAsia="Arial" w:hAnsi="Arial" w:cs="Arial"/>
              </w:rPr>
              <w:t>y disponibilidad de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7441F7">
              <w:rPr>
                <w:rFonts w:ascii="Arial" w:eastAsia="Arial" w:hAnsi="Arial" w:cs="Arial"/>
              </w:rPr>
              <w:t>información correspondiente.</w:t>
            </w:r>
          </w:p>
          <w:p w14:paraId="21EADD19" w14:textId="4463BB13" w:rsidR="007441F7" w:rsidRDefault="007441F7" w:rsidP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Pr="007441F7">
              <w:rPr>
                <w:rFonts w:ascii="Arial" w:eastAsia="Arial" w:hAnsi="Arial" w:cs="Arial"/>
              </w:rPr>
              <w:t>Durante este periodo no fui requerido.</w:t>
            </w:r>
          </w:p>
          <w:p w14:paraId="5539958C" w14:textId="36287BEA" w:rsidR="007441F7" w:rsidRDefault="007441F7" w:rsidP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3. realicé</w:t>
            </w:r>
            <w:r>
              <w:rPr>
                <w:rFonts w:ascii="Arial" w:eastAsia="Arial" w:hAnsi="Arial" w:cs="Arial"/>
              </w:rPr>
              <w:t xml:space="preserve"> un inventario del archivo para seguimiento y organización documental de las acciones del proyecto, garantizando el control.</w:t>
            </w:r>
          </w:p>
          <w:p w14:paraId="1F2478C3" w14:textId="77777777" w:rsidR="007441F7" w:rsidRDefault="007441F7">
            <w:pPr>
              <w:rPr>
                <w:rFonts w:ascii="Arial" w:eastAsia="Arial" w:hAnsi="Arial" w:cs="Arial"/>
              </w:rPr>
            </w:pPr>
          </w:p>
          <w:p w14:paraId="7702A292" w14:textId="22F5EB7B" w:rsidR="007441F7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OBLIGACION </w:t>
            </w:r>
            <w:r w:rsidR="002B716B">
              <w:rPr>
                <w:rFonts w:ascii="Arial" w:eastAsia="Arial" w:hAnsi="Arial" w:cs="Arial"/>
              </w:rPr>
              <w:t>3</w:t>
            </w:r>
          </w:p>
          <w:p w14:paraId="4F57A26D" w14:textId="1F78475B" w:rsidR="007441F7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7441F7">
              <w:rPr>
                <w:rFonts w:ascii="Arial" w:eastAsia="Arial" w:hAnsi="Arial" w:cs="Arial"/>
              </w:rPr>
              <w:t>Durante este periodo no fui requerido.</w:t>
            </w:r>
          </w:p>
          <w:p w14:paraId="645632D7" w14:textId="4AD891E1" w:rsidR="007441F7" w:rsidRDefault="007441F7" w:rsidP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Pr="007441F7">
              <w:rPr>
                <w:rFonts w:ascii="Arial" w:eastAsia="Arial" w:hAnsi="Arial" w:cs="Arial"/>
              </w:rPr>
              <w:t>realicé apoyo en la recepción, revisión y organización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7441F7">
              <w:rPr>
                <w:rFonts w:ascii="Arial" w:eastAsia="Arial" w:hAnsi="Arial" w:cs="Arial"/>
              </w:rPr>
              <w:t>de cuentas de cobro</w:t>
            </w:r>
            <w:r>
              <w:rPr>
                <w:rFonts w:ascii="Arial" w:eastAsia="Arial" w:hAnsi="Arial" w:cs="Arial"/>
              </w:rPr>
              <w:t xml:space="preserve"> </w:t>
            </w:r>
            <w:r w:rsidRPr="007441F7">
              <w:rPr>
                <w:rFonts w:ascii="Arial" w:eastAsia="Arial" w:hAnsi="Arial" w:cs="Arial"/>
              </w:rPr>
              <w:t>de las carpetas de los contratistas para realizar la bitácora</w:t>
            </w:r>
            <w:r>
              <w:rPr>
                <w:rFonts w:ascii="Arial" w:eastAsia="Arial" w:hAnsi="Arial" w:cs="Arial"/>
              </w:rPr>
              <w:t xml:space="preserve"> </w:t>
            </w:r>
            <w:r w:rsidRPr="007441F7">
              <w:rPr>
                <w:rFonts w:ascii="Arial" w:eastAsia="Arial" w:hAnsi="Arial" w:cs="Arial"/>
              </w:rPr>
              <w:t>para realizar la entrega al</w:t>
            </w:r>
            <w:r>
              <w:rPr>
                <w:rFonts w:ascii="Arial" w:eastAsia="Arial" w:hAnsi="Arial" w:cs="Arial"/>
              </w:rPr>
              <w:t xml:space="preserve"> </w:t>
            </w:r>
            <w:r w:rsidRPr="007441F7">
              <w:rPr>
                <w:rFonts w:ascii="Arial" w:eastAsia="Arial" w:hAnsi="Arial" w:cs="Arial"/>
              </w:rPr>
              <w:t>archivo central.</w:t>
            </w:r>
          </w:p>
          <w:p w14:paraId="77B2094C" w14:textId="1A8FAE72" w:rsidR="003A5F4C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2B716B">
              <w:rPr>
                <w:rFonts w:ascii="Arial" w:eastAsia="Arial" w:hAnsi="Arial" w:cs="Arial"/>
              </w:rPr>
              <w:t>.</w:t>
            </w:r>
            <w:r>
              <w:rPr>
                <w:rFonts w:ascii="Arial" w:eastAsia="Arial" w:hAnsi="Arial" w:cs="Arial"/>
              </w:rPr>
              <w:t xml:space="preserve"> </w:t>
            </w:r>
            <w:r w:rsidR="002B716B">
              <w:rPr>
                <w:rFonts w:ascii="Arial" w:eastAsia="Arial" w:hAnsi="Arial" w:cs="Arial"/>
              </w:rPr>
              <w:t>Durante este periodo no fui requerido.</w:t>
            </w:r>
          </w:p>
          <w:p w14:paraId="041BAC1D" w14:textId="77777777" w:rsidR="003A5F4C" w:rsidRDefault="003A5F4C">
            <w:pPr>
              <w:rPr>
                <w:rFonts w:ascii="Arial" w:eastAsia="Arial" w:hAnsi="Arial" w:cs="Arial"/>
              </w:rPr>
            </w:pPr>
          </w:p>
          <w:p w14:paraId="34A67F9F" w14:textId="77777777" w:rsidR="003A5F4C" w:rsidRDefault="003A5F4C">
            <w:pPr>
              <w:rPr>
                <w:rFonts w:ascii="Arial" w:eastAsia="Arial" w:hAnsi="Arial" w:cs="Arial"/>
              </w:rPr>
            </w:pPr>
          </w:p>
          <w:p w14:paraId="779B87B8" w14:textId="03E79885" w:rsidR="007441F7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OBLIGACION </w:t>
            </w:r>
            <w:r w:rsidR="002B716B">
              <w:rPr>
                <w:rFonts w:ascii="Arial" w:eastAsia="Arial" w:hAnsi="Arial" w:cs="Arial"/>
              </w:rPr>
              <w:t>4</w:t>
            </w:r>
          </w:p>
          <w:p w14:paraId="69EC4FBA" w14:textId="77777777" w:rsidR="007441F7" w:rsidRPr="007441F7" w:rsidRDefault="007441F7" w:rsidP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7441F7">
              <w:rPr>
                <w:rFonts w:ascii="Arial" w:eastAsia="Arial" w:hAnsi="Arial" w:cs="Arial"/>
              </w:rPr>
              <w:t>Apoyé en la jornada de limpieza y mantenimiento de los</w:t>
            </w:r>
          </w:p>
          <w:p w14:paraId="29BB87AF" w14:textId="77777777" w:rsidR="007441F7" w:rsidRPr="007441F7" w:rsidRDefault="007441F7" w:rsidP="007441F7">
            <w:pPr>
              <w:rPr>
                <w:rFonts w:ascii="Arial" w:eastAsia="Arial" w:hAnsi="Arial" w:cs="Arial"/>
              </w:rPr>
            </w:pPr>
            <w:r w:rsidRPr="007441F7">
              <w:rPr>
                <w:rFonts w:ascii="Arial" w:eastAsia="Arial" w:hAnsi="Arial" w:cs="Arial"/>
              </w:rPr>
              <w:t>depósitos, cajas y carpetas pertenecientes al archivo</w:t>
            </w:r>
          </w:p>
          <w:p w14:paraId="66D2CD6D" w14:textId="347BC085" w:rsidR="007441F7" w:rsidRDefault="007441F7" w:rsidP="007441F7">
            <w:pPr>
              <w:rPr>
                <w:rFonts w:ascii="Arial" w:eastAsia="Arial" w:hAnsi="Arial" w:cs="Arial"/>
              </w:rPr>
            </w:pPr>
            <w:r w:rsidRPr="007441F7">
              <w:rPr>
                <w:rFonts w:ascii="Arial" w:eastAsia="Arial" w:hAnsi="Arial" w:cs="Arial"/>
              </w:rPr>
              <w:t>documental de la Secretaría del Deporte y la Recreación.</w:t>
            </w:r>
          </w:p>
          <w:p w14:paraId="0A956B76" w14:textId="1452C417" w:rsidR="007441F7" w:rsidRDefault="007441F7" w:rsidP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Pr="007441F7">
              <w:rPr>
                <w:rFonts w:ascii="Arial" w:eastAsia="Arial" w:hAnsi="Arial" w:cs="Arial"/>
              </w:rPr>
              <w:t>Durante este periodo no fui requerido.</w:t>
            </w:r>
          </w:p>
          <w:p w14:paraId="727ABB3E" w14:textId="2BD4204B" w:rsidR="003A5F4C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2B716B">
              <w:rPr>
                <w:rFonts w:ascii="Arial" w:eastAsia="Arial" w:hAnsi="Arial" w:cs="Arial"/>
              </w:rPr>
              <w:t>. Durante este periodo no fu</w:t>
            </w:r>
            <w:r w:rsidR="002B716B">
              <w:rPr>
                <w:rFonts w:ascii="Arial" w:eastAsia="Arial" w:hAnsi="Arial" w:cs="Arial"/>
              </w:rPr>
              <w:t>i requerido.</w:t>
            </w:r>
          </w:p>
          <w:p w14:paraId="696E3A79" w14:textId="77777777" w:rsidR="003A5F4C" w:rsidRDefault="003A5F4C">
            <w:pPr>
              <w:rPr>
                <w:rFonts w:ascii="Arial" w:eastAsia="Arial" w:hAnsi="Arial" w:cs="Arial"/>
              </w:rPr>
            </w:pPr>
          </w:p>
          <w:p w14:paraId="7FE3A7A5" w14:textId="5908CC71" w:rsidR="007441F7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OBLIGACION </w:t>
            </w:r>
            <w:r w:rsidR="002B716B">
              <w:rPr>
                <w:rFonts w:ascii="Arial" w:eastAsia="Arial" w:hAnsi="Arial" w:cs="Arial"/>
              </w:rPr>
              <w:t>5</w:t>
            </w:r>
          </w:p>
          <w:p w14:paraId="4197F18E" w14:textId="58414A5E" w:rsidR="007441F7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7441F7">
              <w:rPr>
                <w:rFonts w:ascii="Arial" w:eastAsia="Arial" w:hAnsi="Arial" w:cs="Arial"/>
              </w:rPr>
              <w:t>Durante este periodo no fui requerido.</w:t>
            </w:r>
          </w:p>
          <w:p w14:paraId="5BCEE5C4" w14:textId="7CBB9F87" w:rsidR="007441F7" w:rsidRDefault="007441F7" w:rsidP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CUOTA 2. </w:t>
            </w:r>
            <w:r w:rsidRPr="007441F7">
              <w:rPr>
                <w:rFonts w:ascii="Arial" w:eastAsia="Arial" w:hAnsi="Arial" w:cs="Arial"/>
              </w:rPr>
              <w:t>asistí a la mesa de trabajo para instrucciones de cierre</w:t>
            </w:r>
            <w:r>
              <w:rPr>
                <w:rFonts w:ascii="Arial" w:eastAsia="Arial" w:hAnsi="Arial" w:cs="Arial"/>
              </w:rPr>
              <w:t xml:space="preserve"> </w:t>
            </w:r>
            <w:r w:rsidRPr="007441F7">
              <w:rPr>
                <w:rFonts w:ascii="Arial" w:eastAsia="Arial" w:hAnsi="Arial" w:cs="Arial"/>
              </w:rPr>
              <w:t>de año del archivo</w:t>
            </w:r>
            <w:r>
              <w:rPr>
                <w:rFonts w:ascii="Arial" w:eastAsia="Arial" w:hAnsi="Arial" w:cs="Arial"/>
              </w:rPr>
              <w:t xml:space="preserve"> </w:t>
            </w:r>
            <w:r w:rsidRPr="007441F7">
              <w:rPr>
                <w:rFonts w:ascii="Arial" w:eastAsia="Arial" w:hAnsi="Arial" w:cs="Arial"/>
              </w:rPr>
              <w:t xml:space="preserve">de la vigencia </w:t>
            </w:r>
            <w:r w:rsidRPr="007441F7">
              <w:rPr>
                <w:rFonts w:ascii="Arial" w:eastAsia="Arial" w:hAnsi="Arial" w:cs="Arial"/>
              </w:rPr>
              <w:t>2025.</w:t>
            </w:r>
          </w:p>
          <w:p w14:paraId="44C62506" w14:textId="2973C2E6" w:rsidR="003A5F4C" w:rsidRDefault="007441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2B716B">
              <w:rPr>
                <w:rFonts w:ascii="Arial" w:eastAsia="Arial" w:hAnsi="Arial" w:cs="Arial"/>
              </w:rPr>
              <w:t>. asistí a la mesa de trabajo para dar lineamiento de cierre del archivo</w:t>
            </w:r>
          </w:p>
          <w:p w14:paraId="008734B2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vigencia 2025.</w:t>
            </w:r>
          </w:p>
          <w:p w14:paraId="5DFD3826" w14:textId="77777777" w:rsidR="003A5F4C" w:rsidRDefault="003A5F4C">
            <w:pPr>
              <w:rPr>
                <w:rFonts w:ascii="Arial" w:eastAsia="Arial" w:hAnsi="Arial" w:cs="Arial"/>
              </w:rPr>
            </w:pPr>
          </w:p>
          <w:p w14:paraId="565FFF71" w14:textId="77777777" w:rsidR="003A5F4C" w:rsidRDefault="002B716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.</w:t>
            </w:r>
          </w:p>
        </w:tc>
      </w:tr>
      <w:tr w:rsidR="003A5F4C" w14:paraId="1F9D13DF" w14:textId="77777777">
        <w:trPr>
          <w:trHeight w:val="1645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50D5C13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C921A51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089854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0C88E94" w14:textId="77777777" w:rsidR="003A5F4C" w:rsidRDefault="002B71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6912A937" w14:textId="77777777" w:rsidR="003A5F4C" w:rsidRDefault="003A5F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BF2A0F0" w14:textId="77777777" w:rsidR="003A5F4C" w:rsidRDefault="003A5F4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614D79F" w14:textId="77777777" w:rsidR="003A5F4C" w:rsidRDefault="003A5F4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3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18A0F70F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</w:p>
          <w:p w14:paraId="7232BD82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>
              <w:r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https://drive.google.com/drive/folders/16DQ4Pd0jyFM7foSWt6thVuaY9Ydkr3em?usp=sharin</w:t>
              </w:r>
              <w:r>
                <w:rPr>
                  <w:rFonts w:ascii="Arial" w:eastAsia="Arial" w:hAnsi="Arial" w:cs="Arial"/>
                  <w:color w:val="0000FF"/>
                  <w:u w:val="single"/>
                </w:rPr>
                <w:t>g</w:t>
              </w:r>
            </w:hyperlink>
          </w:p>
        </w:tc>
      </w:tr>
      <w:tr w:rsidR="003A5F4C" w14:paraId="6B0A78B7" w14:textId="77777777">
        <w:trPr>
          <w:trHeight w:val="622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8101E5D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3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D69B325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3A5F4C" w14:paraId="54CD9AAA" w14:textId="77777777">
        <w:trPr>
          <w:trHeight w:val="35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0BC6025D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3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6556341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0" distR="0" simplePos="0" relativeHeight="251658240" behindDoc="1" locked="0" layoutInCell="1" hidden="0" allowOverlap="1" wp14:anchorId="3664F4A4" wp14:editId="5A0A1397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-83815</wp:posOffset>
                  </wp:positionV>
                  <wp:extent cx="1080135" cy="414655"/>
                  <wp:effectExtent l="0" t="0" r="0" b="0"/>
                  <wp:wrapNone/>
                  <wp:docPr id="5" name="image1.jpg" descr="firmaaaa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firmaaaaa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35" cy="4146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A5F4C" w14:paraId="08AEB4EC" w14:textId="77777777">
        <w:trPr>
          <w:trHeight w:val="164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EB354BB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63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0C67621" w14:textId="77777777" w:rsidR="003A5F4C" w:rsidRDefault="002B716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15F68A0" w14:textId="77777777" w:rsidR="003A5F4C" w:rsidRDefault="003A5F4C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  <w:sectPr w:rsidR="003A5F4C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343D8004" w14:textId="77777777" w:rsidR="003A5F4C" w:rsidRDefault="003A5F4C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</w:pPr>
    </w:p>
    <w:sectPr w:rsidR="003A5F4C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8293F0" w14:textId="77777777" w:rsidR="002B716B" w:rsidRDefault="002B716B">
      <w:r>
        <w:separator/>
      </w:r>
    </w:p>
  </w:endnote>
  <w:endnote w:type="continuationSeparator" w:id="0">
    <w:p w14:paraId="40215E9F" w14:textId="77777777" w:rsidR="002B716B" w:rsidRDefault="002B7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19FA40F-0DE0-4B85-AEFD-4488E02254C6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92EAD960-FA2C-4109-AA45-D0DBC876D10F}"/>
    <w:embedItalic r:id="rId3" w:fontKey="{313FC08A-3661-412D-8592-90867899C462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A5FF2367-5742-42ED-9249-909F2A98625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5E601BEB-FB81-4E04-9A0B-D66A621CBE7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BA992E00-C33A-4224-9240-385C8F1F5AB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1A3148FF-486C-415D-9698-723241D246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83ECF6" w14:textId="77777777" w:rsidR="003A5F4C" w:rsidRDefault="002B716B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441F7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441F7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6267169" w14:textId="77777777" w:rsidR="003A5F4C" w:rsidRDefault="003A5F4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BD98D08" w14:textId="77777777" w:rsidR="003A5F4C" w:rsidRDefault="003A5F4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C654DE" w14:textId="44E3FB40" w:rsidR="003A5F4C" w:rsidRDefault="002B716B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441F7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6B28557" w14:textId="77777777" w:rsidR="003A5F4C" w:rsidRDefault="003A5F4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9B23964" w14:textId="77777777" w:rsidR="003A5F4C" w:rsidRDefault="003A5F4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C933D1" w14:textId="77777777" w:rsidR="002B716B" w:rsidRDefault="002B716B">
      <w:r>
        <w:separator/>
      </w:r>
    </w:p>
  </w:footnote>
  <w:footnote w:type="continuationSeparator" w:id="0">
    <w:p w14:paraId="7E39E131" w14:textId="77777777" w:rsidR="002B716B" w:rsidRDefault="002B71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1F87B5" w14:textId="77777777" w:rsidR="003A5F4C" w:rsidRDefault="003A5F4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EA615E7" w14:textId="77777777" w:rsidR="003A5F4C" w:rsidRDefault="003A5F4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5EC5" w14:textId="77777777" w:rsidR="003A5F4C" w:rsidRDefault="003A5F4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81E7F1C" w14:textId="77777777" w:rsidR="003A5F4C" w:rsidRDefault="003A5F4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5F4C"/>
    <w:rsid w:val="002B716B"/>
    <w:rsid w:val="003A5F4C"/>
    <w:rsid w:val="007441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A28420"/>
  <w15:docId w15:val="{466111D1-4DF9-456F-BC1E-51385E5CB3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rsid w:val="007E0503"/>
    <w:rPr>
      <w:color w:val="0000FF"/>
      <w:u w:val="single"/>
    </w:rPr>
  </w:style>
  <w:style w:type="table" w:customStyle="1" w:styleId="a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6DQ4Pd0jyFM7foSWt6thVuaY9Ydkr3em?usp=sharing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vKpNgWGX4wpV5zFPYWVSbzlEbw==">CgMxLjA4AHIhMVVJSHhyM3p0cFdXTURlY0EyekF4UXBZUXEtQ3ZnUTQ1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901</Words>
  <Characters>4958</Characters>
  <Application>Microsoft Office Word</Application>
  <DocSecurity>0</DocSecurity>
  <Lines>41</Lines>
  <Paragraphs>11</Paragraphs>
  <ScaleCrop>false</ScaleCrop>
  <Company/>
  <LinksUpToDate>false</LinksUpToDate>
  <CharactersWithSpaces>5848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David Alejandro</cp:lastModifiedBy>
  <cp:revision>3</cp:revision>
  <cp:lastPrinted>2025-12-06T23:22:00Z</cp:lastPrinted>
  <dcterms:created xsi:type="dcterms:W3CDTF">2025-08-21T02:50:00Z</dcterms:created>
  <dcterms:modified xsi:type="dcterms:W3CDTF">2025-12-06T23:22:00Z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